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658" w:rsidRPr="005A2DE5" w:rsidRDefault="00E93FD6" w:rsidP="006A1658">
      <w:pPr>
        <w:rPr>
          <w:b/>
          <w:sz w:val="24"/>
          <w:szCs w:val="24"/>
        </w:rPr>
      </w:pPr>
      <w:r w:rsidRPr="005A2DE5">
        <w:rPr>
          <w:b/>
          <w:sz w:val="24"/>
          <w:szCs w:val="24"/>
        </w:rPr>
        <w:tab/>
      </w:r>
      <w:r w:rsidRPr="005A2DE5">
        <w:rPr>
          <w:b/>
          <w:sz w:val="24"/>
          <w:szCs w:val="24"/>
        </w:rPr>
        <w:tab/>
      </w:r>
      <w:r w:rsidRPr="005A2DE5">
        <w:rPr>
          <w:b/>
          <w:sz w:val="24"/>
          <w:szCs w:val="24"/>
        </w:rPr>
        <w:tab/>
      </w:r>
      <w:r w:rsidRPr="005A2DE5">
        <w:rPr>
          <w:b/>
          <w:sz w:val="24"/>
          <w:szCs w:val="24"/>
        </w:rPr>
        <w:tab/>
      </w:r>
      <w:r w:rsidRPr="005A2DE5">
        <w:rPr>
          <w:b/>
          <w:sz w:val="24"/>
          <w:szCs w:val="24"/>
        </w:rPr>
        <w:tab/>
      </w:r>
      <w:r w:rsidRPr="005A2DE5">
        <w:rPr>
          <w:b/>
          <w:sz w:val="24"/>
          <w:szCs w:val="24"/>
        </w:rPr>
        <w:tab/>
      </w:r>
      <w:r w:rsidR="0049063E">
        <w:rPr>
          <w:b/>
          <w:sz w:val="24"/>
          <w:szCs w:val="24"/>
        </w:rPr>
        <w:tab/>
      </w:r>
      <w:r w:rsidR="0049063E">
        <w:rPr>
          <w:b/>
          <w:sz w:val="24"/>
          <w:szCs w:val="24"/>
        </w:rPr>
        <w:tab/>
      </w:r>
    </w:p>
    <w:p w:rsidR="002D77AF" w:rsidRPr="00C21514" w:rsidRDefault="0049063E" w:rsidP="0049063E">
      <w:pPr>
        <w:rPr>
          <w:b/>
          <w:color w:val="FF0000"/>
          <w:sz w:val="28"/>
          <w:szCs w:val="28"/>
        </w:rPr>
      </w:pPr>
      <w:r w:rsidRPr="00C21514">
        <w:rPr>
          <w:b/>
          <w:color w:val="FF0000"/>
          <w:sz w:val="28"/>
          <w:szCs w:val="28"/>
        </w:rPr>
        <w:t xml:space="preserve">Samstag den </w:t>
      </w:r>
      <w:r w:rsidR="00C44BA5">
        <w:rPr>
          <w:b/>
          <w:color w:val="FF0000"/>
          <w:sz w:val="28"/>
          <w:szCs w:val="28"/>
        </w:rPr>
        <w:t>5.9.2026</w:t>
      </w:r>
      <w:r w:rsidR="005B66EA" w:rsidRPr="00C21514">
        <w:rPr>
          <w:b/>
          <w:color w:val="FF0000"/>
          <w:sz w:val="28"/>
          <w:szCs w:val="28"/>
        </w:rPr>
        <w:tab/>
      </w:r>
      <w:r w:rsidR="005B66EA" w:rsidRPr="00C21514">
        <w:rPr>
          <w:b/>
          <w:color w:val="FF0000"/>
          <w:sz w:val="28"/>
          <w:szCs w:val="28"/>
        </w:rPr>
        <w:tab/>
        <w:t>10-17 Uhr</w:t>
      </w:r>
      <w:r w:rsidR="00B003EB" w:rsidRPr="00C21514">
        <w:rPr>
          <w:b/>
          <w:color w:val="FF0000"/>
          <w:sz w:val="28"/>
          <w:szCs w:val="28"/>
        </w:rPr>
        <w:tab/>
      </w:r>
    </w:p>
    <w:p w:rsidR="002D77AF" w:rsidRDefault="002D77AF" w:rsidP="0049063E">
      <w:pPr>
        <w:rPr>
          <w:b/>
          <w:sz w:val="28"/>
          <w:szCs w:val="28"/>
        </w:rPr>
      </w:pPr>
    </w:p>
    <w:p w:rsidR="0049063E" w:rsidRPr="00F24C53" w:rsidRDefault="0049063E" w:rsidP="0049063E">
      <w:pPr>
        <w:rPr>
          <w:b/>
          <w:sz w:val="28"/>
          <w:szCs w:val="28"/>
        </w:rPr>
      </w:pPr>
      <w:r w:rsidRPr="00F24C53">
        <w:rPr>
          <w:b/>
          <w:sz w:val="28"/>
          <w:szCs w:val="28"/>
        </w:rPr>
        <w:t xml:space="preserve">Meditative </w:t>
      </w:r>
      <w:proofErr w:type="spellStart"/>
      <w:r w:rsidRPr="00F24C53">
        <w:rPr>
          <w:b/>
          <w:sz w:val="28"/>
          <w:szCs w:val="28"/>
        </w:rPr>
        <w:t>MalZeit</w:t>
      </w:r>
      <w:proofErr w:type="spellEnd"/>
      <w:r w:rsidRPr="00F24C53">
        <w:rPr>
          <w:b/>
          <w:sz w:val="28"/>
          <w:szCs w:val="28"/>
        </w:rPr>
        <w:t xml:space="preserve"> mit spirituellen Textimpulsen</w:t>
      </w:r>
    </w:p>
    <w:p w:rsidR="0049063E" w:rsidRPr="00F24C53" w:rsidRDefault="0049063E" w:rsidP="0049063E">
      <w:pPr>
        <w:rPr>
          <w:i/>
          <w:sz w:val="24"/>
          <w:szCs w:val="24"/>
        </w:rPr>
      </w:pPr>
      <w:r w:rsidRPr="00F24C53">
        <w:rPr>
          <w:i/>
          <w:sz w:val="24"/>
          <w:szCs w:val="24"/>
        </w:rPr>
        <w:t>Malend zur Ruhe kommen und Kraft schöpfen für den Alltag</w:t>
      </w:r>
    </w:p>
    <w:p w:rsidR="0049063E" w:rsidRPr="006A1658" w:rsidRDefault="0049063E" w:rsidP="0049063E">
      <w:pPr>
        <w:spacing w:after="35" w:line="240" w:lineRule="auto"/>
        <w:rPr>
          <w:rFonts w:ascii="Calibri" w:eastAsia="Calibri" w:hAnsi="Calibri" w:cs="Calibri"/>
          <w:color w:val="000000"/>
          <w:sz w:val="24"/>
          <w:lang w:eastAsia="de-DE"/>
        </w:rPr>
      </w:pPr>
      <w:r w:rsidRPr="006A1658">
        <w:rPr>
          <w:rFonts w:ascii="Calibri" w:eastAsia="Calibri" w:hAnsi="Calibri" w:cs="Calibri"/>
          <w:b/>
          <w:color w:val="000000"/>
          <w:sz w:val="28"/>
          <w:lang w:eastAsia="de-DE"/>
        </w:rPr>
        <w:t xml:space="preserve">  </w:t>
      </w:r>
    </w:p>
    <w:p w:rsidR="0049063E" w:rsidRPr="006A1658" w:rsidRDefault="0049063E" w:rsidP="0049063E">
      <w:pPr>
        <w:spacing w:after="219" w:line="240" w:lineRule="auto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de-DE"/>
        </w:rPr>
      </w:pPr>
      <w:r w:rsidRPr="006A1658">
        <w:rPr>
          <w:rFonts w:ascii="Calibri" w:eastAsia="Calibri" w:hAnsi="Calibri" w:cs="Calibri"/>
          <w:color w:val="000000"/>
          <w:sz w:val="24"/>
          <w:szCs w:val="24"/>
          <w:lang w:eastAsia="de-DE"/>
        </w:rPr>
        <w:t>Malend de</w:t>
      </w:r>
      <w:r w:rsidRPr="0085304B">
        <w:rPr>
          <w:rFonts w:ascii="Calibri" w:eastAsia="Calibri" w:hAnsi="Calibri" w:cs="Calibri"/>
          <w:color w:val="000000"/>
          <w:sz w:val="24"/>
          <w:szCs w:val="24"/>
          <w:lang w:eastAsia="de-DE"/>
        </w:rPr>
        <w:t>r</w:t>
      </w:r>
      <w:r w:rsidRPr="006A1658">
        <w:rPr>
          <w:rFonts w:ascii="Calibri" w:eastAsia="Calibri" w:hAnsi="Calibri" w:cs="Calibri"/>
          <w:color w:val="000000"/>
          <w:sz w:val="24"/>
          <w:szCs w:val="24"/>
          <w:lang w:eastAsia="de-DE"/>
        </w:rPr>
        <w:t xml:space="preserve"> s</w:t>
      </w:r>
      <w:r w:rsidRPr="0085304B">
        <w:rPr>
          <w:rFonts w:ascii="Calibri" w:eastAsia="Calibri" w:hAnsi="Calibri" w:cs="Calibri"/>
          <w:color w:val="000000"/>
          <w:sz w:val="24"/>
          <w:szCs w:val="24"/>
          <w:lang w:eastAsia="de-DE"/>
        </w:rPr>
        <w:t>chöpferischen</w:t>
      </w:r>
      <w:r w:rsidRPr="006A1658">
        <w:rPr>
          <w:rFonts w:ascii="Calibri" w:eastAsia="Calibri" w:hAnsi="Calibri" w:cs="Calibri"/>
          <w:color w:val="000000"/>
          <w:sz w:val="24"/>
          <w:szCs w:val="24"/>
          <w:lang w:eastAsia="de-DE"/>
        </w:rPr>
        <w:t xml:space="preserve"> Kraft </w:t>
      </w:r>
      <w:r w:rsidRPr="0085304B">
        <w:rPr>
          <w:rFonts w:ascii="Calibri" w:eastAsia="Calibri" w:hAnsi="Calibri" w:cs="Calibri"/>
          <w:color w:val="000000"/>
          <w:sz w:val="24"/>
          <w:szCs w:val="24"/>
          <w:lang w:eastAsia="de-DE"/>
        </w:rPr>
        <w:t>poetischer und spiritueller Texte nach</w:t>
      </w:r>
      <w:r w:rsidRPr="006A1658">
        <w:rPr>
          <w:rFonts w:ascii="Calibri" w:eastAsia="Calibri" w:hAnsi="Calibri" w:cs="Calibri"/>
          <w:color w:val="000000"/>
          <w:sz w:val="24"/>
          <w:szCs w:val="24"/>
          <w:lang w:eastAsia="de-DE"/>
        </w:rPr>
        <w:t>spüren</w:t>
      </w:r>
      <w:r w:rsidRPr="0085304B">
        <w:rPr>
          <w:rFonts w:ascii="Calibri" w:eastAsia="Calibri" w:hAnsi="Calibri" w:cs="Calibri"/>
          <w:color w:val="000000"/>
          <w:sz w:val="24"/>
          <w:szCs w:val="24"/>
          <w:lang w:eastAsia="de-DE"/>
        </w:rPr>
        <w:t>. In</w:t>
      </w:r>
      <w:r w:rsidRPr="0085304B">
        <w:rPr>
          <w:sz w:val="24"/>
          <w:szCs w:val="24"/>
        </w:rPr>
        <w:t>tuitive Bilder entstehen, die den Weg zu den inneren Kraftquellen weisen</w:t>
      </w:r>
      <w:r>
        <w:rPr>
          <w:sz w:val="24"/>
          <w:szCs w:val="24"/>
        </w:rPr>
        <w:t xml:space="preserve">, die beleben und stärken. </w:t>
      </w:r>
      <w:r w:rsidRPr="006A1658">
        <w:rPr>
          <w:rFonts w:ascii="Calibri" w:eastAsia="Calibri" w:hAnsi="Calibri" w:cs="Calibri"/>
          <w:color w:val="000000"/>
          <w:sz w:val="24"/>
          <w:szCs w:val="24"/>
          <w:lang w:eastAsia="de-DE"/>
        </w:rPr>
        <w:t xml:space="preserve">Still werden im Tun, </w:t>
      </w:r>
      <w:r>
        <w:rPr>
          <w:rFonts w:ascii="Calibri" w:eastAsia="Calibri" w:hAnsi="Calibri" w:cs="Calibri"/>
          <w:color w:val="000000"/>
          <w:sz w:val="24"/>
          <w:szCs w:val="24"/>
          <w:lang w:eastAsia="de-DE"/>
        </w:rPr>
        <w:t xml:space="preserve"> </w:t>
      </w:r>
      <w:r w:rsidRPr="006A1658">
        <w:rPr>
          <w:rFonts w:ascii="Calibri" w:eastAsia="Calibri" w:hAnsi="Calibri" w:cs="Calibri"/>
          <w:color w:val="000000"/>
          <w:sz w:val="24"/>
          <w:szCs w:val="24"/>
          <w:lang w:eastAsia="de-DE"/>
        </w:rPr>
        <w:t xml:space="preserve">sich auf das </w:t>
      </w:r>
      <w:r>
        <w:rPr>
          <w:rFonts w:ascii="Calibri" w:eastAsia="Calibri" w:hAnsi="Calibri" w:cs="Calibri"/>
          <w:color w:val="000000"/>
          <w:sz w:val="24"/>
          <w:szCs w:val="24"/>
          <w:lang w:eastAsia="de-DE"/>
        </w:rPr>
        <w:t>E</w:t>
      </w:r>
      <w:r w:rsidRPr="006A1658">
        <w:rPr>
          <w:rFonts w:ascii="Calibri" w:eastAsia="Calibri" w:hAnsi="Calibri" w:cs="Calibri"/>
          <w:color w:val="000000"/>
          <w:sz w:val="24"/>
          <w:szCs w:val="24"/>
          <w:lang w:eastAsia="de-DE"/>
        </w:rPr>
        <w:t xml:space="preserve">inlassen was  auf dem </w:t>
      </w:r>
      <w:proofErr w:type="spellStart"/>
      <w:r w:rsidRPr="006A1658">
        <w:rPr>
          <w:rFonts w:ascii="Calibri" w:eastAsia="Calibri" w:hAnsi="Calibri" w:cs="Calibri"/>
          <w:color w:val="000000"/>
          <w:sz w:val="24"/>
          <w:szCs w:val="24"/>
          <w:lang w:eastAsia="de-DE"/>
        </w:rPr>
        <w:t>Malweg</w:t>
      </w:r>
      <w:proofErr w:type="spellEnd"/>
      <w:r w:rsidRPr="006A1658">
        <w:rPr>
          <w:rFonts w:ascii="Calibri" w:eastAsia="Calibri" w:hAnsi="Calibri" w:cs="Calibri"/>
          <w:color w:val="000000"/>
          <w:sz w:val="24"/>
          <w:szCs w:val="24"/>
          <w:lang w:eastAsia="de-D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lang w:eastAsia="de-DE"/>
        </w:rPr>
        <w:t>entsteht.</w:t>
      </w:r>
      <w:r w:rsidRPr="006A1658">
        <w:rPr>
          <w:rFonts w:ascii="Calibri" w:eastAsia="Calibri" w:hAnsi="Calibri" w:cs="Calibri"/>
          <w:color w:val="000000"/>
          <w:sz w:val="24"/>
          <w:szCs w:val="24"/>
          <w:lang w:eastAsia="de-DE"/>
        </w:rPr>
        <w:t xml:space="preserve">  </w:t>
      </w:r>
    </w:p>
    <w:p w:rsidR="0049063E" w:rsidRPr="006A1658" w:rsidRDefault="0049063E" w:rsidP="0049063E">
      <w:pPr>
        <w:spacing w:after="219" w:line="240" w:lineRule="auto"/>
        <w:ind w:left="-5" w:hanging="10"/>
        <w:rPr>
          <w:rFonts w:ascii="Calibri" w:eastAsia="Calibri" w:hAnsi="Calibri" w:cs="Calibri"/>
          <w:color w:val="000000"/>
          <w:sz w:val="24"/>
          <w:lang w:eastAsia="de-DE"/>
        </w:rPr>
      </w:pPr>
      <w:r w:rsidRPr="006A1658">
        <w:rPr>
          <w:rFonts w:ascii="Calibri" w:eastAsia="Calibri" w:hAnsi="Calibri" w:cs="Calibri"/>
          <w:color w:val="000000"/>
          <w:sz w:val="24"/>
          <w:lang w:eastAsia="de-DE"/>
        </w:rPr>
        <w:t>Wir werden mit wasserlöslichen Farben (Gouache) auf großformatigen Papieren malen. Das Flie</w:t>
      </w:r>
      <w:r>
        <w:rPr>
          <w:rFonts w:ascii="Calibri" w:eastAsia="Calibri" w:hAnsi="Calibri" w:cs="Calibri"/>
          <w:color w:val="000000"/>
          <w:sz w:val="24"/>
          <w:lang w:eastAsia="de-DE"/>
        </w:rPr>
        <w:t>s</w:t>
      </w:r>
      <w:r w:rsidRPr="006A1658">
        <w:rPr>
          <w:rFonts w:ascii="Calibri" w:eastAsia="Calibri" w:hAnsi="Calibri" w:cs="Calibri"/>
          <w:color w:val="000000"/>
          <w:sz w:val="24"/>
          <w:lang w:eastAsia="de-DE"/>
        </w:rPr>
        <w:t xml:space="preserve">en lassen der Farben, die Freude am Malen und das sich Einlassen auf das, was im Moment des Malens geschieht, stehen im Mittelpunkt dieser </w:t>
      </w:r>
      <w:proofErr w:type="spellStart"/>
      <w:r w:rsidRPr="006A1658">
        <w:rPr>
          <w:rFonts w:ascii="Calibri" w:eastAsia="Calibri" w:hAnsi="Calibri" w:cs="Calibri"/>
          <w:color w:val="000000"/>
          <w:sz w:val="24"/>
          <w:lang w:eastAsia="de-DE"/>
        </w:rPr>
        <w:t>Mal</w:t>
      </w:r>
      <w:r>
        <w:rPr>
          <w:rFonts w:ascii="Calibri" w:eastAsia="Calibri" w:hAnsi="Calibri" w:cs="Calibri"/>
          <w:color w:val="000000"/>
          <w:sz w:val="24"/>
          <w:lang w:eastAsia="de-DE"/>
        </w:rPr>
        <w:t>z</w:t>
      </w:r>
      <w:r w:rsidRPr="006A1658">
        <w:rPr>
          <w:rFonts w:ascii="Calibri" w:eastAsia="Calibri" w:hAnsi="Calibri" w:cs="Calibri"/>
          <w:color w:val="000000"/>
          <w:sz w:val="24"/>
          <w:lang w:eastAsia="de-DE"/>
        </w:rPr>
        <w:t>eit</w:t>
      </w:r>
      <w:proofErr w:type="spellEnd"/>
      <w:r w:rsidRPr="006A1658">
        <w:rPr>
          <w:rFonts w:ascii="Calibri" w:eastAsia="Calibri" w:hAnsi="Calibri" w:cs="Calibri"/>
          <w:color w:val="000000"/>
          <w:sz w:val="24"/>
          <w:lang w:eastAsia="de-DE"/>
        </w:rPr>
        <w:t xml:space="preserve">. Begleitet von </w:t>
      </w:r>
      <w:r>
        <w:rPr>
          <w:rFonts w:ascii="Calibri" w:eastAsia="Calibri" w:hAnsi="Calibri" w:cs="Calibri"/>
          <w:color w:val="000000"/>
          <w:sz w:val="24"/>
          <w:lang w:eastAsia="de-DE"/>
        </w:rPr>
        <w:t xml:space="preserve">poetischen und </w:t>
      </w:r>
      <w:r w:rsidRPr="006A1658">
        <w:rPr>
          <w:rFonts w:ascii="Calibri" w:eastAsia="Calibri" w:hAnsi="Calibri" w:cs="Calibri"/>
          <w:color w:val="000000"/>
          <w:sz w:val="24"/>
          <w:lang w:eastAsia="de-DE"/>
        </w:rPr>
        <w:t xml:space="preserve">spirituellen </w:t>
      </w:r>
      <w:r>
        <w:rPr>
          <w:rFonts w:ascii="Calibri" w:eastAsia="Calibri" w:hAnsi="Calibri" w:cs="Calibri"/>
          <w:color w:val="000000"/>
          <w:sz w:val="24"/>
          <w:lang w:eastAsia="de-DE"/>
        </w:rPr>
        <w:t xml:space="preserve">Texten </w:t>
      </w:r>
      <w:r w:rsidRPr="006A1658">
        <w:rPr>
          <w:rFonts w:ascii="Calibri" w:eastAsia="Calibri" w:hAnsi="Calibri" w:cs="Calibri"/>
          <w:color w:val="000000"/>
          <w:sz w:val="24"/>
          <w:lang w:eastAsia="de-DE"/>
        </w:rPr>
        <w:t xml:space="preserve">und gemeinsamer Reflexion. </w:t>
      </w:r>
    </w:p>
    <w:p w:rsidR="0049063E" w:rsidRPr="00CD7C61" w:rsidRDefault="0049063E" w:rsidP="0049063E">
      <w:pPr>
        <w:rPr>
          <w:sz w:val="24"/>
          <w:szCs w:val="24"/>
        </w:rPr>
      </w:pPr>
      <w:r w:rsidRPr="00CD7C61">
        <w:rPr>
          <w:sz w:val="24"/>
          <w:szCs w:val="24"/>
        </w:rPr>
        <w:t>Künstlerische Vorkenntnisse oder Fertigkeiten werden nicht vorausgesetzt. Malmaterial  wird gestellt.</w:t>
      </w:r>
      <w:r w:rsidR="00F22C87">
        <w:rPr>
          <w:sz w:val="24"/>
          <w:szCs w:val="24"/>
        </w:rPr>
        <w:t xml:space="preserve">           </w:t>
      </w:r>
      <w:r w:rsidRPr="00CD7C61">
        <w:rPr>
          <w:sz w:val="24"/>
          <w:szCs w:val="24"/>
        </w:rPr>
        <w:t xml:space="preserve"> </w:t>
      </w:r>
      <w:r w:rsidRPr="00242EB9">
        <w:rPr>
          <w:sz w:val="24"/>
          <w:szCs w:val="24"/>
        </w:rPr>
        <w:t>Material</w:t>
      </w:r>
      <w:r w:rsidR="00C44BA5">
        <w:rPr>
          <w:sz w:val="24"/>
          <w:szCs w:val="24"/>
        </w:rPr>
        <w:t>kosten</w:t>
      </w:r>
      <w:bookmarkStart w:id="0" w:name="_GoBack"/>
      <w:bookmarkEnd w:id="0"/>
      <w:r>
        <w:rPr>
          <w:sz w:val="24"/>
          <w:szCs w:val="24"/>
        </w:rPr>
        <w:t xml:space="preserve"> sind in der Gebühr enthalten.</w:t>
      </w:r>
    </w:p>
    <w:p w:rsidR="008308A5" w:rsidRDefault="0049063E" w:rsidP="00802F5E">
      <w:pPr>
        <w:rPr>
          <w:sz w:val="24"/>
          <w:szCs w:val="24"/>
        </w:rPr>
      </w:pPr>
      <w:r w:rsidRPr="00CD7C61">
        <w:rPr>
          <w:sz w:val="24"/>
          <w:szCs w:val="24"/>
        </w:rPr>
        <w:t>Elvira Schmitz, Künstlerin, Kunsttherapeutin (MA)</w:t>
      </w:r>
      <w:r w:rsidR="00F22C87">
        <w:rPr>
          <w:sz w:val="24"/>
          <w:szCs w:val="24"/>
        </w:rPr>
        <w:tab/>
      </w:r>
      <w:r w:rsidR="00F22C87">
        <w:rPr>
          <w:sz w:val="24"/>
          <w:szCs w:val="24"/>
        </w:rPr>
        <w:tab/>
      </w:r>
      <w:r w:rsidR="00F22C87">
        <w:rPr>
          <w:sz w:val="24"/>
          <w:szCs w:val="24"/>
        </w:rPr>
        <w:tab/>
      </w:r>
      <w:r w:rsidR="00F22C87">
        <w:rPr>
          <w:sz w:val="24"/>
          <w:szCs w:val="24"/>
        </w:rPr>
        <w:tab/>
      </w:r>
      <w:r w:rsidR="00F22C87">
        <w:rPr>
          <w:sz w:val="24"/>
          <w:szCs w:val="24"/>
        </w:rPr>
        <w:tab/>
      </w:r>
      <w:r w:rsidR="00B003EB">
        <w:rPr>
          <w:sz w:val="24"/>
          <w:szCs w:val="24"/>
        </w:rPr>
        <w:t xml:space="preserve">Kursgebühr: </w:t>
      </w:r>
      <w:r w:rsidR="007334F5">
        <w:rPr>
          <w:sz w:val="24"/>
          <w:szCs w:val="24"/>
        </w:rPr>
        <w:t>siehe FBS</w:t>
      </w:r>
      <w:r w:rsidR="00F22C87">
        <w:rPr>
          <w:sz w:val="24"/>
          <w:szCs w:val="24"/>
        </w:rPr>
        <w:t xml:space="preserve"> </w:t>
      </w:r>
    </w:p>
    <w:p w:rsidR="00802F5E" w:rsidRDefault="00802F5E" w:rsidP="00802F5E">
      <w:pPr>
        <w:rPr>
          <w:sz w:val="24"/>
          <w:szCs w:val="24"/>
        </w:rPr>
      </w:pPr>
      <w:r>
        <w:rPr>
          <w:sz w:val="24"/>
          <w:szCs w:val="24"/>
        </w:rPr>
        <w:t xml:space="preserve">Anmeldung an: </w:t>
      </w:r>
      <w:hyperlink r:id="rId4" w:history="1">
        <w:r>
          <w:rPr>
            <w:rStyle w:val="Hyperlink"/>
            <w:sz w:val="24"/>
            <w:szCs w:val="24"/>
          </w:rPr>
          <w:t>postmaster@fbs-bonn.de</w:t>
        </w:r>
      </w:hyperlink>
      <w:r>
        <w:rPr>
          <w:sz w:val="24"/>
          <w:szCs w:val="24"/>
        </w:rPr>
        <w:t xml:space="preserve">, 0228-944900 </w:t>
      </w:r>
      <w:r w:rsidR="00F22C87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Ort: </w:t>
      </w:r>
      <w:r w:rsidR="007334F5">
        <w:rPr>
          <w:sz w:val="24"/>
          <w:szCs w:val="24"/>
        </w:rPr>
        <w:t>FBS-</w:t>
      </w:r>
      <w:r>
        <w:rPr>
          <w:sz w:val="24"/>
          <w:szCs w:val="24"/>
        </w:rPr>
        <w:t xml:space="preserve">Familienbildungsstätte, </w:t>
      </w:r>
      <w:proofErr w:type="spellStart"/>
      <w:r>
        <w:rPr>
          <w:sz w:val="24"/>
          <w:szCs w:val="24"/>
        </w:rPr>
        <w:t>Lennéstraße</w:t>
      </w:r>
      <w:proofErr w:type="spellEnd"/>
      <w:r>
        <w:rPr>
          <w:sz w:val="24"/>
          <w:szCs w:val="24"/>
        </w:rPr>
        <w:t xml:space="preserve"> 5, 53113 Bonn</w:t>
      </w:r>
    </w:p>
    <w:p w:rsidR="008308A5" w:rsidRDefault="008308A5" w:rsidP="00802F5E">
      <w:pPr>
        <w:rPr>
          <w:sz w:val="24"/>
          <w:szCs w:val="24"/>
        </w:rPr>
      </w:pPr>
    </w:p>
    <w:p w:rsidR="008308A5" w:rsidRDefault="008308A5" w:rsidP="00802F5E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</w:t>
      </w:r>
    </w:p>
    <w:p w:rsidR="00BE5460" w:rsidRDefault="00BE5460" w:rsidP="00B85444">
      <w:pPr>
        <w:rPr>
          <w:b/>
          <w:sz w:val="28"/>
          <w:szCs w:val="28"/>
        </w:rPr>
      </w:pPr>
    </w:p>
    <w:sectPr w:rsidR="00BE5460" w:rsidSect="00F22C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58"/>
    <w:rsid w:val="00033CCE"/>
    <w:rsid w:val="00241BA8"/>
    <w:rsid w:val="00242EB9"/>
    <w:rsid w:val="002D77AF"/>
    <w:rsid w:val="0049063E"/>
    <w:rsid w:val="00536913"/>
    <w:rsid w:val="005A2DE5"/>
    <w:rsid w:val="005B66EA"/>
    <w:rsid w:val="00651E3C"/>
    <w:rsid w:val="006A1658"/>
    <w:rsid w:val="00706F92"/>
    <w:rsid w:val="007334F5"/>
    <w:rsid w:val="00802F5E"/>
    <w:rsid w:val="008308A5"/>
    <w:rsid w:val="0085304B"/>
    <w:rsid w:val="00AF54C8"/>
    <w:rsid w:val="00B003EB"/>
    <w:rsid w:val="00B1371A"/>
    <w:rsid w:val="00B321A5"/>
    <w:rsid w:val="00B408EC"/>
    <w:rsid w:val="00B85444"/>
    <w:rsid w:val="00BE5460"/>
    <w:rsid w:val="00C21514"/>
    <w:rsid w:val="00C44BA5"/>
    <w:rsid w:val="00CD7C61"/>
    <w:rsid w:val="00D041E6"/>
    <w:rsid w:val="00E93FD6"/>
    <w:rsid w:val="00EC3E92"/>
    <w:rsid w:val="00F2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B0BB-D3FC-4928-99E0-5DFFBA79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1658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6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6F92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93F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6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master@fbs-bon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</dc:creator>
  <cp:keywords/>
  <dc:description/>
  <cp:lastModifiedBy>Schmitz</cp:lastModifiedBy>
  <cp:revision>2</cp:revision>
  <cp:lastPrinted>2023-08-16T12:53:00Z</cp:lastPrinted>
  <dcterms:created xsi:type="dcterms:W3CDTF">2026-04-16T09:37:00Z</dcterms:created>
  <dcterms:modified xsi:type="dcterms:W3CDTF">2026-04-16T09:37:00Z</dcterms:modified>
</cp:coreProperties>
</file>